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E1063" w14:textId="77777777" w:rsidR="00FE38A5" w:rsidRDefault="00E13843" w:rsidP="00EE6FAE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E13843">
        <w:rPr>
          <w:rFonts w:ascii="Arial" w:eastAsia="Times New Roman" w:hAnsi="Arial" w:cs="Arial"/>
          <w:color w:val="000000"/>
          <w:kern w:val="0"/>
          <w14:ligatures w14:val="none"/>
        </w:rPr>
        <w:t>Per presentare</w:t>
      </w:r>
    </w:p>
    <w:p w14:paraId="054D075B" w14:textId="77777777" w:rsidR="00FE38A5" w:rsidRDefault="00E13843" w:rsidP="00EE6FAE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E13843">
        <w:rPr>
          <w:rFonts w:ascii="Arial" w:eastAsia="Times New Roman" w:hAnsi="Arial" w:cs="Arial"/>
          <w:color w:val="000000"/>
          <w:kern w:val="0"/>
          <w14:ligatures w14:val="none"/>
        </w:rPr>
        <w:t xml:space="preserve"> "Omaggio a Firenze: </w:t>
      </w:r>
    </w:p>
    <w:p w14:paraId="34C87C93" w14:textId="578786D9" w:rsidR="00E13843" w:rsidRPr="00E13843" w:rsidRDefault="00E13843" w:rsidP="00EE6FAE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E13843">
        <w:rPr>
          <w:rFonts w:ascii="Arial" w:eastAsia="Times New Roman" w:hAnsi="Arial" w:cs="Arial"/>
          <w:color w:val="000000"/>
          <w:kern w:val="0"/>
          <w14:ligatures w14:val="none"/>
        </w:rPr>
        <w:t>40 anni Sicuramente Amici"</w:t>
      </w:r>
    </w:p>
    <w:p w14:paraId="403920F3" w14:textId="77777777" w:rsidR="008A4D3F" w:rsidRDefault="00E13843" w:rsidP="00EE6FAE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E13843">
        <w:rPr>
          <w:rFonts w:ascii="Arial" w:eastAsia="Times New Roman" w:hAnsi="Arial" w:cs="Arial"/>
          <w:color w:val="000000"/>
          <w:kern w:val="0"/>
          <w14:ligatures w14:val="none"/>
        </w:rPr>
        <w:t>in programma con due eventi</w:t>
      </w:r>
    </w:p>
    <w:p w14:paraId="0A5FDE56" w14:textId="20D255FA" w:rsidR="00E13843" w:rsidRPr="00E13843" w:rsidRDefault="00E13843" w:rsidP="00EE6FAE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E13843">
        <w:rPr>
          <w:rFonts w:ascii="Arial" w:eastAsia="Times New Roman" w:hAnsi="Arial" w:cs="Arial"/>
          <w:color w:val="000000"/>
          <w:kern w:val="0"/>
          <w14:ligatures w14:val="none"/>
        </w:rPr>
        <w:t xml:space="preserve"> ad aprile in città,</w:t>
      </w:r>
    </w:p>
    <w:p w14:paraId="1AE12EEF" w14:textId="6AB1EEE7" w:rsidR="00E13843" w:rsidRPr="00E13843" w:rsidRDefault="00E13843" w:rsidP="00EE6FAE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E13843">
        <w:rPr>
          <w:rFonts w:ascii="Arial" w:eastAsia="Times New Roman" w:hAnsi="Arial" w:cs="Arial"/>
          <w:color w:val="000000"/>
          <w:kern w:val="0"/>
          <w14:ligatures w14:val="none"/>
        </w:rPr>
        <w:t>tra memoria, teatro quale strumento culturale e sociale, solidarietà</w:t>
      </w:r>
      <w:r w:rsidR="008A4D3F">
        <w:rPr>
          <w:rFonts w:ascii="Arial" w:eastAsia="Times New Roman" w:hAnsi="Arial" w:cs="Arial"/>
          <w:color w:val="000000"/>
          <w:kern w:val="0"/>
          <w14:ligatures w14:val="none"/>
        </w:rPr>
        <w:t>,</w:t>
      </w:r>
    </w:p>
    <w:p w14:paraId="4BD24850" w14:textId="77777777" w:rsidR="00E13843" w:rsidRPr="00E13843" w:rsidRDefault="00E13843" w:rsidP="00EE6FAE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5D2CF576" w14:textId="77777777" w:rsidR="00E13843" w:rsidRPr="00E13843" w:rsidRDefault="00E13843" w:rsidP="00EE6FAE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E13843">
        <w:rPr>
          <w:rFonts w:ascii="Arial" w:eastAsia="Times New Roman" w:hAnsi="Arial" w:cs="Arial"/>
          <w:color w:val="000000"/>
          <w:kern w:val="0"/>
          <w14:ligatures w14:val="none"/>
        </w:rPr>
        <w:t>è convocata una conferenza stampa per il giorno</w:t>
      </w:r>
    </w:p>
    <w:p w14:paraId="20D185E3" w14:textId="7EA4AF1E" w:rsidR="00E13843" w:rsidRPr="00E13843" w:rsidRDefault="00E13843" w:rsidP="00EE6FAE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E13843">
        <w:rPr>
          <w:rFonts w:ascii="Arial" w:eastAsia="Times New Roman" w:hAnsi="Arial" w:cs="Arial"/>
          <w:b/>
          <w:bCs/>
          <w:color w:val="000000"/>
          <w:kern w:val="0"/>
          <w:bdr w:val="none" w:sz="0" w:space="0" w:color="auto" w:frame="1"/>
          <w14:ligatures w14:val="none"/>
        </w:rPr>
        <w:t xml:space="preserve">venerdì 20 </w:t>
      </w:r>
      <w:r w:rsidR="00CC7165">
        <w:rPr>
          <w:rFonts w:ascii="Arial" w:eastAsia="Times New Roman" w:hAnsi="Arial" w:cs="Arial"/>
          <w:b/>
          <w:bCs/>
          <w:color w:val="000000"/>
          <w:kern w:val="0"/>
          <w:bdr w:val="none" w:sz="0" w:space="0" w:color="auto" w:frame="1"/>
          <w14:ligatures w14:val="none"/>
        </w:rPr>
        <w:t>marzo</w:t>
      </w:r>
      <w:r w:rsidRPr="00E13843">
        <w:rPr>
          <w:rFonts w:ascii="Arial" w:eastAsia="Times New Roman" w:hAnsi="Arial" w:cs="Arial"/>
          <w:b/>
          <w:bCs/>
          <w:color w:val="000000"/>
          <w:kern w:val="0"/>
          <w:bdr w:val="none" w:sz="0" w:space="0" w:color="auto" w:frame="1"/>
          <w14:ligatures w14:val="none"/>
        </w:rPr>
        <w:t>,</w:t>
      </w:r>
    </w:p>
    <w:p w14:paraId="210A1D06" w14:textId="77777777" w:rsidR="00E13843" w:rsidRPr="00E13843" w:rsidRDefault="00E13843" w:rsidP="00EE6FAE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E13843">
        <w:rPr>
          <w:rFonts w:ascii="Arial" w:eastAsia="Times New Roman" w:hAnsi="Arial" w:cs="Arial"/>
          <w:b/>
          <w:bCs/>
          <w:color w:val="000000"/>
          <w:kern w:val="0"/>
          <w:bdr w:val="none" w:sz="0" w:space="0" w:color="auto" w:frame="1"/>
          <w14:ligatures w14:val="none"/>
        </w:rPr>
        <w:t>alle ore 11:30</w:t>
      </w:r>
    </w:p>
    <w:p w14:paraId="65575ADD" w14:textId="77777777" w:rsidR="00E13843" w:rsidRDefault="00E13843" w:rsidP="00EE6FAE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E13843">
        <w:rPr>
          <w:rFonts w:ascii="Arial" w:eastAsia="Times New Roman" w:hAnsi="Arial" w:cs="Arial"/>
          <w:color w:val="000000"/>
          <w:kern w:val="0"/>
          <w14:ligatures w14:val="none"/>
        </w:rPr>
        <w:t>nella sala Oriana Fallaci</w:t>
      </w:r>
      <w:r>
        <w:rPr>
          <w:rFonts w:ascii="Arial" w:eastAsia="Times New Roman" w:hAnsi="Arial" w:cs="Arial"/>
          <w:color w:val="000000"/>
          <w:kern w:val="0"/>
          <w14:ligatures w14:val="none"/>
        </w:rPr>
        <w:t>,</w:t>
      </w:r>
    </w:p>
    <w:p w14:paraId="261CE040" w14:textId="2DE3E3CE" w:rsidR="00F01AD4" w:rsidRDefault="00E13843" w:rsidP="00EE6FAE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14:ligatures w14:val="none"/>
        </w:rPr>
        <w:t>Via dei Ginori 8</w:t>
      </w:r>
      <w:r w:rsidR="00F01AD4">
        <w:rPr>
          <w:rFonts w:ascii="Arial" w:eastAsia="Times New Roman" w:hAnsi="Arial" w:cs="Arial"/>
          <w:color w:val="000000"/>
          <w:kern w:val="0"/>
          <w14:ligatures w14:val="none"/>
        </w:rPr>
        <w:t>,</w:t>
      </w:r>
    </w:p>
    <w:p w14:paraId="01D559CC" w14:textId="1AA71BAC" w:rsidR="00E13843" w:rsidRPr="00E13843" w:rsidRDefault="00F01AD4" w:rsidP="00EE6FAE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14:ligatures w14:val="none"/>
        </w:rPr>
        <w:t>Città Metropolitana di Firenze</w:t>
      </w:r>
    </w:p>
    <w:p w14:paraId="70E2A6A5" w14:textId="77777777" w:rsidR="00E13843" w:rsidRPr="00E13843" w:rsidRDefault="00E13843" w:rsidP="00EE6FAE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23145C26" w14:textId="77777777" w:rsidR="00EE6FAE" w:rsidRDefault="00E13843" w:rsidP="00EE6FA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bdr w:val="none" w:sz="0" w:space="0" w:color="auto" w:frame="1"/>
          <w14:ligatures w14:val="none"/>
        </w:rPr>
      </w:pPr>
      <w:r w:rsidRPr="00E13843">
        <w:rPr>
          <w:rFonts w:ascii="Arial" w:eastAsia="Times New Roman" w:hAnsi="Arial" w:cs="Arial"/>
          <w:b/>
          <w:bCs/>
          <w:color w:val="000000"/>
          <w:kern w:val="0"/>
          <w:bdr w:val="none" w:sz="0" w:space="0" w:color="auto" w:frame="1"/>
          <w14:ligatures w14:val="none"/>
        </w:rPr>
        <w:t>Interverranno: </w:t>
      </w:r>
    </w:p>
    <w:p w14:paraId="0ACDCDC3" w14:textId="77777777" w:rsidR="00A10867" w:rsidRDefault="00E13843" w:rsidP="00EE6FAE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E13843">
        <w:rPr>
          <w:rFonts w:ascii="Arial" w:eastAsia="Times New Roman" w:hAnsi="Arial" w:cs="Arial"/>
          <w:color w:val="000000"/>
          <w:kern w:val="0"/>
          <w14:ligatures w14:val="none"/>
        </w:rPr>
        <w:t>rappresentanti della Regione Toscana, Città Metropolitana</w:t>
      </w:r>
      <w:r w:rsidR="00A10867">
        <w:rPr>
          <w:rFonts w:ascii="Arial" w:eastAsia="Times New Roman" w:hAnsi="Arial" w:cs="Arial"/>
          <w:color w:val="000000"/>
          <w:kern w:val="0"/>
          <w14:ligatures w14:val="none"/>
        </w:rPr>
        <w:t>,</w:t>
      </w:r>
    </w:p>
    <w:p w14:paraId="387A05F2" w14:textId="77777777" w:rsidR="00A10867" w:rsidRDefault="00E13843" w:rsidP="00EE6FAE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E13843">
        <w:rPr>
          <w:rFonts w:ascii="Arial" w:eastAsia="Times New Roman" w:hAnsi="Arial" w:cs="Arial"/>
          <w:color w:val="000000"/>
          <w:kern w:val="0"/>
          <w14:ligatures w14:val="none"/>
        </w:rPr>
        <w:t xml:space="preserve">Comune di Firenze, Comune di Vinci, Associazione nazionale </w:t>
      </w:r>
    </w:p>
    <w:p w14:paraId="5889DCF2" w14:textId="3BEE1A76" w:rsidR="00A10867" w:rsidRDefault="00E13843" w:rsidP="00EE6FAE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E13843">
        <w:rPr>
          <w:rFonts w:ascii="Arial" w:eastAsia="Times New Roman" w:hAnsi="Arial" w:cs="Arial"/>
          <w:color w:val="000000"/>
          <w:kern w:val="0"/>
          <w14:ligatures w14:val="none"/>
        </w:rPr>
        <w:t>Case della</w:t>
      </w:r>
      <w:r w:rsidR="00A10867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Pr="00E13843">
        <w:rPr>
          <w:rFonts w:ascii="Arial" w:eastAsia="Times New Roman" w:hAnsi="Arial" w:cs="Arial"/>
          <w:color w:val="000000"/>
          <w:kern w:val="0"/>
          <w14:ligatures w14:val="none"/>
        </w:rPr>
        <w:t xml:space="preserve">Memoria, </w:t>
      </w:r>
    </w:p>
    <w:p w14:paraId="6EFF1196" w14:textId="77777777" w:rsidR="00A10867" w:rsidRDefault="00E13843" w:rsidP="00EE6FAE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E13843">
        <w:rPr>
          <w:rFonts w:ascii="Arial" w:eastAsia="Times New Roman" w:hAnsi="Arial" w:cs="Arial"/>
          <w:color w:val="000000"/>
          <w:kern w:val="0"/>
          <w14:ligatures w14:val="none"/>
        </w:rPr>
        <w:t xml:space="preserve">il regista, autore e scrittore </w:t>
      </w:r>
    </w:p>
    <w:p w14:paraId="42200958" w14:textId="5816013C" w:rsidR="00E13843" w:rsidRDefault="00E13843" w:rsidP="00567AA0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E13843">
        <w:rPr>
          <w:rFonts w:ascii="Arial" w:eastAsia="Times New Roman" w:hAnsi="Arial" w:cs="Arial"/>
          <w:color w:val="000000"/>
          <w:kern w:val="0"/>
          <w14:ligatures w14:val="none"/>
        </w:rPr>
        <w:t>Carlo Tedeschi e alcuni artisti della Compagnia RDL-</w:t>
      </w:r>
      <w:r w:rsidR="00FD526D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Pr="00E13843">
        <w:rPr>
          <w:rFonts w:ascii="Arial" w:eastAsia="Times New Roman" w:hAnsi="Arial" w:cs="Arial"/>
          <w:color w:val="000000"/>
          <w:kern w:val="0"/>
          <w14:ligatures w14:val="none"/>
        </w:rPr>
        <w:t>Ragazzi del Lago</w:t>
      </w:r>
      <w:r w:rsidR="00567AA0">
        <w:rPr>
          <w:rFonts w:ascii="Arial" w:eastAsia="Times New Roman" w:hAnsi="Arial" w:cs="Arial"/>
          <w:color w:val="000000"/>
          <w:kern w:val="0"/>
          <w14:ligatures w14:val="none"/>
        </w:rPr>
        <w:t>.</w:t>
      </w:r>
    </w:p>
    <w:p w14:paraId="0FD1A2A2" w14:textId="77777777" w:rsidR="00D96BD3" w:rsidRDefault="00D96BD3" w:rsidP="00EE6FAE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5477170C" w14:textId="77777777" w:rsidR="005C7837" w:rsidRDefault="00D94890" w:rsidP="00EE6FAE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14:ligatures w14:val="none"/>
        </w:rPr>
        <w:t>Nell’occasione saranno conse</w:t>
      </w:r>
      <w:r w:rsidR="000E49DF">
        <w:rPr>
          <w:rFonts w:ascii="Arial" w:eastAsia="Times New Roman" w:hAnsi="Arial" w:cs="Arial"/>
          <w:color w:val="000000"/>
          <w:kern w:val="0"/>
          <w14:ligatures w14:val="none"/>
        </w:rPr>
        <w:t>gnati a</w:t>
      </w:r>
      <w:r w:rsidR="0036290F">
        <w:rPr>
          <w:rFonts w:ascii="Arial" w:eastAsia="Times New Roman" w:hAnsi="Arial" w:cs="Arial"/>
          <w:color w:val="000000"/>
          <w:kern w:val="0"/>
          <w14:ligatures w14:val="none"/>
        </w:rPr>
        <w:t xml:space="preserve">lla stampa anche </w:t>
      </w:r>
      <w:r w:rsidR="000E49DF">
        <w:rPr>
          <w:rFonts w:ascii="Arial" w:eastAsia="Times New Roman" w:hAnsi="Arial" w:cs="Arial"/>
          <w:color w:val="000000"/>
          <w:kern w:val="0"/>
          <w14:ligatures w14:val="none"/>
        </w:rPr>
        <w:t>gli inviti</w:t>
      </w:r>
      <w:r w:rsidR="0036290F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</w:p>
    <w:p w14:paraId="05AE8EDD" w14:textId="77777777" w:rsidR="005C7837" w:rsidRDefault="0036290F" w:rsidP="00EE6FAE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14:ligatures w14:val="none"/>
        </w:rPr>
        <w:t xml:space="preserve">per gli </w:t>
      </w:r>
      <w:r w:rsidR="008D6B7A">
        <w:rPr>
          <w:rFonts w:ascii="Arial" w:eastAsia="Times New Roman" w:hAnsi="Arial" w:cs="Arial"/>
          <w:color w:val="000000"/>
          <w:kern w:val="0"/>
          <w14:ligatures w14:val="none"/>
        </w:rPr>
        <w:t xml:space="preserve">appuntamenti </w:t>
      </w:r>
      <w:r>
        <w:rPr>
          <w:rFonts w:ascii="Arial" w:eastAsia="Times New Roman" w:hAnsi="Arial" w:cs="Arial"/>
          <w:color w:val="000000"/>
          <w:kern w:val="0"/>
          <w14:ligatures w14:val="none"/>
        </w:rPr>
        <w:t xml:space="preserve">previsti </w:t>
      </w:r>
    </w:p>
    <w:p w14:paraId="04FB737D" w14:textId="77BC1640" w:rsidR="00D96BD3" w:rsidRPr="00E13843" w:rsidRDefault="0036290F" w:rsidP="00EE6FAE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14:ligatures w14:val="none"/>
        </w:rPr>
        <w:t>per il 7 e l’8 aprile.</w:t>
      </w:r>
    </w:p>
    <w:p w14:paraId="62135A0C" w14:textId="77777777" w:rsidR="00E13843" w:rsidRPr="00E13843" w:rsidRDefault="00E13843" w:rsidP="00EE6FA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2E17068" w14:textId="77777777" w:rsidR="00E13843" w:rsidRDefault="00E13843" w:rsidP="00EE6FAE">
      <w:pPr>
        <w:jc w:val="center"/>
      </w:pPr>
    </w:p>
    <w:sectPr w:rsidR="00E1384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843"/>
    <w:rsid w:val="00076423"/>
    <w:rsid w:val="000E49DF"/>
    <w:rsid w:val="0036290F"/>
    <w:rsid w:val="00567AA0"/>
    <w:rsid w:val="005C7837"/>
    <w:rsid w:val="008A4D3F"/>
    <w:rsid w:val="008D6B7A"/>
    <w:rsid w:val="00A10867"/>
    <w:rsid w:val="00A670BD"/>
    <w:rsid w:val="00B83123"/>
    <w:rsid w:val="00BD5DB5"/>
    <w:rsid w:val="00BE77D8"/>
    <w:rsid w:val="00C1200F"/>
    <w:rsid w:val="00CC7165"/>
    <w:rsid w:val="00D94890"/>
    <w:rsid w:val="00D96BD3"/>
    <w:rsid w:val="00E13843"/>
    <w:rsid w:val="00EE6FAE"/>
    <w:rsid w:val="00F01AD4"/>
    <w:rsid w:val="00FD526D"/>
    <w:rsid w:val="00FE3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877AFA0"/>
  <w15:chartTrackingRefBased/>
  <w15:docId w15:val="{88C35EC5-A0BB-C546-943B-EBE72813F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138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138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1384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138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1384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138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138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138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138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138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138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138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13843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13843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1384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1384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1384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1384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138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138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138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138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138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1384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1384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13843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138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13843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13843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semiHidden/>
    <w:unhideWhenUsed/>
    <w:rsid w:val="00E13843"/>
    <w:rPr>
      <w:color w:val="0000FF"/>
      <w:u w:val="single"/>
    </w:rPr>
  </w:style>
  <w:style w:type="character" w:customStyle="1" w:styleId="apple-converted-space">
    <w:name w:val="apple-converted-space"/>
    <w:basedOn w:val="Carpredefinitoparagrafo"/>
    <w:rsid w:val="00E138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105</Words>
  <Characters>603</Characters>
  <Application>Microsoft Office Word</Application>
  <DocSecurity>0</DocSecurity>
  <Lines>25</Lines>
  <Paragraphs>21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 miss</dc:creator>
  <cp:keywords/>
  <dc:description/>
  <cp:lastModifiedBy>lisa ciardi</cp:lastModifiedBy>
  <cp:revision>3</cp:revision>
  <dcterms:created xsi:type="dcterms:W3CDTF">2026-03-11T16:26:00Z</dcterms:created>
  <dcterms:modified xsi:type="dcterms:W3CDTF">2026-03-15T21:00:00Z</dcterms:modified>
</cp:coreProperties>
</file>